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52C9" w14:textId="77777777" w:rsidR="008957B0" w:rsidRPr="008957B0" w:rsidRDefault="008957B0" w:rsidP="00895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B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79086400" w14:textId="77777777" w:rsidR="00A87187" w:rsidRDefault="00A87187" w:rsidP="0019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A633C" w14:textId="6F67B7F0" w:rsidR="0019014B" w:rsidRPr="00A87187" w:rsidRDefault="0019014B" w:rsidP="0019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– dalej RODO), informujemy, że :</w:t>
      </w:r>
    </w:p>
    <w:p w14:paraId="76B79757" w14:textId="2B4B23A2" w:rsidR="00F71653" w:rsidRDefault="0019014B" w:rsidP="000E41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8957B0" w:rsidRPr="00F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przetwarzanych w  </w:t>
      </w:r>
      <w:r w:rsidR="00F71653" w:rsidRPr="00F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Miejskim </w:t>
      </w:r>
      <w:r w:rsidR="00F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71653" w:rsidRPr="00F71653">
        <w:rPr>
          <w:rFonts w:ascii="Times New Roman" w:eastAsia="Times New Roman" w:hAnsi="Times New Roman" w:cs="Times New Roman"/>
          <w:sz w:val="24"/>
          <w:szCs w:val="24"/>
          <w:lang w:eastAsia="pl-PL"/>
        </w:rPr>
        <w:t>w Golinie jest Burmistrz</w:t>
      </w:r>
      <w:bookmarkStart w:id="0" w:name="_GoBack"/>
      <w:bookmarkEnd w:id="0"/>
      <w:r w:rsidR="00F71653" w:rsidRPr="00F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Goliny z siedzibą, ul. Nowa 1, 62-590 Golina.</w:t>
      </w:r>
    </w:p>
    <w:p w14:paraId="02A3E2F2" w14:textId="1AB040ED" w:rsidR="0019014B" w:rsidRPr="00F71653" w:rsidRDefault="0019014B" w:rsidP="000E41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powołał Inspektora Ochrony Danych Panią Ewę Galińską z którą można skontaktować się pod adresem mailowym </w:t>
      </w:r>
      <w:hyperlink r:id="rId6" w:history="1">
        <w:r w:rsidRPr="00F71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inspektor@osdidk.pl</w:t>
        </w:r>
      </w:hyperlink>
      <w:r w:rsidRPr="00F71653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531 641 425.</w:t>
      </w:r>
    </w:p>
    <w:p w14:paraId="09C3B90A" w14:textId="03D06289" w:rsidR="0019014B" w:rsidRPr="00A87187" w:rsidRDefault="0019014B" w:rsidP="001901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 a RODO w celu obsługi korespondencji z administratorem oraz wypełnienia przez niego zadań określonych w przepisach szczególnych określających zakres jego działania np.: wydania decyzji administracyjnej, postanowienia lub innego działania wynikającego z przepisów prawa, umowy lub Pani/Pana zgody. </w:t>
      </w:r>
    </w:p>
    <w:p w14:paraId="78B8834C" w14:textId="731B8EC1" w:rsidR="0019014B" w:rsidRPr="00A87187" w:rsidRDefault="0019014B" w:rsidP="001901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możemy przekazywać i udostępniać wyłącznie podmiotom uprawnionym na podstawie obowiązujących przepisów prawa.</w:t>
      </w:r>
    </w:p>
    <w:p w14:paraId="0EFF0BBD" w14:textId="77777777" w:rsidR="0019014B" w:rsidRPr="00A87187" w:rsidRDefault="0019014B" w:rsidP="001901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zgodny z obowiązującymi przepisami prawa, następnie zostaną usunięte.</w:t>
      </w:r>
    </w:p>
    <w:p w14:paraId="08C28AA0" w14:textId="517862E7" w:rsidR="0019014B" w:rsidRPr="00A87187" w:rsidRDefault="0019014B" w:rsidP="001901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do żądania od administratora dostępu do danych, może  je Pani/Pan sprostować, gdy zachodzi taka konieczność. Ma Pani/Pan także prawo żądania usunięcia lub ograniczenia przetwarzania, prawo do wniesienia sprzeciwu wobec przetwarzania, </w:t>
      </w:r>
      <w:r w:rsid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 do przenoszenia danych. </w:t>
      </w:r>
    </w:p>
    <w:p w14:paraId="2BFCA093" w14:textId="5C464EA6" w:rsidR="0019014B" w:rsidRPr="00A87187" w:rsidRDefault="0019014B" w:rsidP="001901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>Gdy przetwarzanie odbywa się na podstawie Pani/Pana zgody informujemy więc, że zgoda może być cofnięta w dowolnym momencie. </w:t>
      </w:r>
    </w:p>
    <w:p w14:paraId="4B5CCE42" w14:textId="77777777" w:rsidR="0019014B" w:rsidRPr="00A87187" w:rsidRDefault="0019014B" w:rsidP="001901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nie poda nam Pani/Pana swoich danych osobowych nie będziemy mogli rozpatrzyć zgłoszonej przez Pani/Pana sprawy i informować o niej drogą elektroniczną. </w:t>
      </w:r>
    </w:p>
    <w:p w14:paraId="1AFEF2E1" w14:textId="77777777" w:rsidR="0019014B" w:rsidRPr="00A87187" w:rsidRDefault="0019014B" w:rsidP="001901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także skarga do organu do organu nadzorczego – Prezesa Urzędu Ochrony Danych Osobowych, gdy uzna Pani/Pan, iż przetwarzanie  Pani/Pana danych osobowych narusza przepisy ogólnego rozporządzenia o ochronie danych osobowych z dnia 27 kwietnia 2016 r. </w:t>
      </w:r>
    </w:p>
    <w:p w14:paraId="122DE337" w14:textId="28F78EC5" w:rsidR="00342273" w:rsidRDefault="0019014B" w:rsidP="001901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przetwarzane w sposób zautomatyzowany, w tym również </w:t>
      </w:r>
      <w:r w:rsid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A87187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profilowania.</w:t>
      </w:r>
    </w:p>
    <w:p w14:paraId="1D344BDE" w14:textId="77777777" w:rsidR="008957B0" w:rsidRDefault="008957B0" w:rsidP="0089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10A25" w14:textId="77777777" w:rsidR="008957B0" w:rsidRDefault="008957B0" w:rsidP="0089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7CBB1" w14:textId="77777777" w:rsidR="008957B0" w:rsidRDefault="008957B0" w:rsidP="008957B0">
      <w:pPr>
        <w:pStyle w:val="Bezodstpw"/>
        <w:jc w:val="right"/>
      </w:pPr>
    </w:p>
    <w:p w14:paraId="16818832" w14:textId="77777777" w:rsidR="008957B0" w:rsidRDefault="008957B0" w:rsidP="008957B0">
      <w:pPr>
        <w:pStyle w:val="Bezodstpw"/>
        <w:jc w:val="right"/>
      </w:pPr>
      <w:r>
        <w:t>…………………………………………</w:t>
      </w:r>
    </w:p>
    <w:p w14:paraId="0252B49E" w14:textId="77777777" w:rsidR="008957B0" w:rsidRPr="00850122" w:rsidRDefault="008957B0" w:rsidP="008957B0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850122">
        <w:rPr>
          <w:sz w:val="18"/>
          <w:szCs w:val="18"/>
        </w:rPr>
        <w:t>(data i podpis)</w:t>
      </w:r>
    </w:p>
    <w:p w14:paraId="381EF3F3" w14:textId="77777777" w:rsidR="008957B0" w:rsidRPr="008957B0" w:rsidRDefault="008957B0" w:rsidP="00895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957B0" w:rsidRPr="008957B0" w:rsidSect="008957B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C63AB"/>
    <w:multiLevelType w:val="hybridMultilevel"/>
    <w:tmpl w:val="E800026A"/>
    <w:lvl w:ilvl="0" w:tplc="DCA4237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4B"/>
    <w:rsid w:val="000664B7"/>
    <w:rsid w:val="0019014B"/>
    <w:rsid w:val="00342273"/>
    <w:rsid w:val="008957B0"/>
    <w:rsid w:val="00A87187"/>
    <w:rsid w:val="00D465F2"/>
    <w:rsid w:val="00F7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C917"/>
  <w15:docId w15:val="{2225EE79-10D0-41AD-BAEE-53372BE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14B"/>
    <w:pPr>
      <w:ind w:left="720"/>
      <w:contextualSpacing/>
    </w:pPr>
  </w:style>
  <w:style w:type="paragraph" w:styleId="Bezodstpw">
    <w:name w:val="No Spacing"/>
    <w:uiPriority w:val="1"/>
    <w:qFormat/>
    <w:rsid w:val="00895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ibi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23A8-FF26-4C33-BB24-8B4C904D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Przybyla</dc:creator>
  <cp:keywords/>
  <dc:description/>
  <cp:lastModifiedBy>Abi</cp:lastModifiedBy>
  <cp:revision>3</cp:revision>
  <dcterms:created xsi:type="dcterms:W3CDTF">2020-07-30T07:30:00Z</dcterms:created>
  <dcterms:modified xsi:type="dcterms:W3CDTF">2020-07-30T13:07:00Z</dcterms:modified>
</cp:coreProperties>
</file>